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E4A" w:rsidRPr="002B113B" w:rsidRDefault="00D92CC6">
      <w:pPr>
        <w:rPr>
          <w:b/>
          <w:sz w:val="28"/>
          <w:szCs w:val="28"/>
        </w:rPr>
      </w:pPr>
      <w:r>
        <w:rPr>
          <w:b/>
        </w:rPr>
        <w:t>Group project for Short Stories-</w:t>
      </w:r>
      <w:r w:rsidRPr="002B113B">
        <w:rPr>
          <w:b/>
          <w:sz w:val="28"/>
          <w:szCs w:val="28"/>
        </w:rPr>
        <w:t xml:space="preserve">All groups will write a one page summary of their findings. </w:t>
      </w:r>
    </w:p>
    <w:p w:rsidR="00D92CC6" w:rsidRDefault="00D92CC6">
      <w:pPr>
        <w:rPr>
          <w:b/>
        </w:rPr>
      </w:pPr>
      <w:r w:rsidRPr="00D92CC6">
        <w:rPr>
          <w:b/>
          <w:i/>
          <w:u w:val="single"/>
        </w:rPr>
        <w:t>Group 1-</w:t>
      </w:r>
      <w:r>
        <w:rPr>
          <w:b/>
        </w:rPr>
        <w:t xml:space="preserve">Explore nineteenth-century domestic spheres. </w:t>
      </w:r>
    </w:p>
    <w:p w:rsidR="00D92CC6" w:rsidRPr="00D92CC6" w:rsidRDefault="00D92CC6">
      <w:r>
        <w:rPr>
          <w:b/>
        </w:rPr>
        <w:t xml:space="preserve">                 </w:t>
      </w:r>
      <w:r w:rsidRPr="00D92CC6">
        <w:t xml:space="preserve">Questions to answer: How were men and women’s roles different? </w:t>
      </w:r>
    </w:p>
    <w:p w:rsidR="00D92CC6" w:rsidRPr="00D92CC6" w:rsidRDefault="00D92CC6">
      <w:r w:rsidRPr="00D92CC6">
        <w:t xml:space="preserve">                 What was expected of a woman in this time?</w:t>
      </w:r>
    </w:p>
    <w:p w:rsidR="00D92CC6" w:rsidRPr="00D92CC6" w:rsidRDefault="00D92CC6">
      <w:r w:rsidRPr="00D92CC6">
        <w:t xml:space="preserve">                 Were there different expectations for middle-class women and poor women?</w:t>
      </w:r>
    </w:p>
    <w:p w:rsidR="00D92CC6" w:rsidRDefault="00D92CC6">
      <w:pPr>
        <w:rPr>
          <w:b/>
        </w:rPr>
      </w:pPr>
    </w:p>
    <w:p w:rsidR="00D92CC6" w:rsidRDefault="00D92CC6">
      <w:pPr>
        <w:rPr>
          <w:b/>
        </w:rPr>
      </w:pPr>
      <w:r w:rsidRPr="00D92CC6">
        <w:rPr>
          <w:b/>
          <w:i/>
          <w:u w:val="single"/>
        </w:rPr>
        <w:t>Group 2-</w:t>
      </w:r>
      <w:r>
        <w:rPr>
          <w:b/>
        </w:rPr>
        <w:t>Prepare a brief history of the women’s suffragist movement.</w:t>
      </w:r>
    </w:p>
    <w:p w:rsidR="00D92CC6" w:rsidRPr="00D92CC6" w:rsidRDefault="00D92CC6" w:rsidP="00D92CC6">
      <w:r>
        <w:rPr>
          <w:b/>
        </w:rPr>
        <w:t xml:space="preserve">              </w:t>
      </w:r>
      <w:r w:rsidRPr="00D92CC6">
        <w:rPr>
          <w:b/>
        </w:rPr>
        <w:tab/>
      </w:r>
      <w:r w:rsidRPr="00D92CC6">
        <w:t xml:space="preserve">What prompted the 1848 Seneca Falls Convention? </w:t>
      </w:r>
    </w:p>
    <w:p w:rsidR="00D92CC6" w:rsidRPr="00D92CC6" w:rsidRDefault="00D92CC6" w:rsidP="00D92CC6">
      <w:pPr>
        <w:ind w:left="720" w:hanging="720"/>
      </w:pPr>
      <w:r w:rsidRPr="00D92CC6">
        <w:tab/>
        <w:t xml:space="preserve">What most surprised your group about Stanton's outline of women's rights (or lack thereof) </w:t>
      </w:r>
      <w:proofErr w:type="gramStart"/>
      <w:r w:rsidRPr="00D92CC6">
        <w:t xml:space="preserve">in </w:t>
      </w:r>
      <w:r w:rsidRPr="00D92CC6">
        <w:t xml:space="preserve"> </w:t>
      </w:r>
      <w:r w:rsidRPr="00D92CC6">
        <w:t>1848</w:t>
      </w:r>
      <w:proofErr w:type="gramEnd"/>
      <w:r w:rsidRPr="00D92CC6">
        <w:t xml:space="preserve">? </w:t>
      </w:r>
    </w:p>
    <w:p w:rsidR="00D92CC6" w:rsidRPr="00D92CC6" w:rsidRDefault="00D92CC6" w:rsidP="00D92CC6">
      <w:pPr>
        <w:ind w:left="720" w:hanging="720"/>
      </w:pPr>
      <w:r w:rsidRPr="00D92CC6">
        <w:tab/>
        <w:t>For which key elements of change did women advocate in the several decades leading up to women's official right to vote in 1920?</w:t>
      </w:r>
    </w:p>
    <w:p w:rsidR="00D92CC6" w:rsidRDefault="00D92CC6" w:rsidP="00D92CC6">
      <w:pPr>
        <w:ind w:left="720" w:hanging="720"/>
        <w:rPr>
          <w:b/>
        </w:rPr>
      </w:pPr>
      <w:r w:rsidRPr="00D92CC6">
        <w:rPr>
          <w:b/>
          <w:i/>
          <w:u w:val="single"/>
        </w:rPr>
        <w:t>Group 3-</w:t>
      </w:r>
      <w:r>
        <w:rPr>
          <w:b/>
        </w:rPr>
        <w:t xml:space="preserve">Explore popular representations of women in the 1880’s and early 1900’s. </w:t>
      </w:r>
    </w:p>
    <w:p w:rsidR="00D92CC6" w:rsidRDefault="00D92CC6" w:rsidP="00D92CC6">
      <w:pPr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b/>
        </w:rPr>
        <w:tab/>
      </w:r>
      <w:r w:rsidRPr="00132B40">
        <w:rPr>
          <w:rFonts w:ascii="Times New Roman" w:eastAsia="Times New Roman" w:hAnsi="Times New Roman" w:cs="Times New Roman"/>
          <w:sz w:val="24"/>
          <w:szCs w:val="24"/>
          <w:lang w:val="en"/>
        </w:rPr>
        <w:t>What do you notice (in terms of dress, activity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expressions, etc.) about the </w:t>
      </w:r>
      <w:r w:rsidRPr="00132B40">
        <w:rPr>
          <w:rFonts w:ascii="Times New Roman" w:eastAsia="Times New Roman" w:hAnsi="Times New Roman" w:cs="Times New Roman"/>
          <w:sz w:val="24"/>
          <w:szCs w:val="24"/>
          <w:lang w:val="en"/>
        </w:rPr>
        <w:t>women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>?</w:t>
      </w:r>
    </w:p>
    <w:p w:rsidR="00D92CC6" w:rsidRDefault="00D92CC6" w:rsidP="00D92CC6">
      <w:pPr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           What roles are</w:t>
      </w:r>
      <w:r w:rsidRPr="00132B40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women 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>usually portrayed as in advertising?</w:t>
      </w:r>
    </w:p>
    <w:p w:rsidR="00D92CC6" w:rsidRDefault="00D92CC6" w:rsidP="00D92CC6">
      <w:pPr>
        <w:ind w:left="720" w:hanging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D92CC6">
        <w:rPr>
          <w:rFonts w:ascii="Times New Roman" w:eastAsia="Times New Roman" w:hAnsi="Times New Roman" w:cs="Times New Roman"/>
          <w:sz w:val="24"/>
          <w:szCs w:val="24"/>
          <w:lang w:val="en"/>
        </w:rPr>
        <w:tab/>
        <w:t>What commentaries and critiques are depicted in the representations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>/photos</w:t>
      </w:r>
      <w:r w:rsidRPr="00D92CC6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you have found?</w:t>
      </w:r>
    </w:p>
    <w:p w:rsidR="002B113B" w:rsidRPr="002B113B" w:rsidRDefault="00D92CC6" w:rsidP="002B113B">
      <w:pPr>
        <w:rPr>
          <w:rFonts w:ascii="Times New Roman" w:eastAsia="Times New Roman" w:hAnsi="Times New Roman" w:cs="Times New Roman"/>
          <w:b/>
          <w:i/>
          <w:u w:val="single"/>
          <w:lang w:val="en"/>
        </w:rPr>
      </w:pPr>
      <w:r w:rsidRPr="002B113B">
        <w:rPr>
          <w:rFonts w:ascii="Times New Roman" w:eastAsia="Times New Roman" w:hAnsi="Times New Roman" w:cs="Times New Roman"/>
          <w:b/>
          <w:i/>
          <w:u w:val="single"/>
          <w:lang w:val="en"/>
        </w:rPr>
        <w:t>Group 4</w:t>
      </w:r>
      <w:r w:rsidR="002B113B">
        <w:rPr>
          <w:rFonts w:ascii="Times New Roman" w:eastAsia="Times New Roman" w:hAnsi="Times New Roman" w:cs="Times New Roman"/>
          <w:b/>
          <w:i/>
          <w:u w:val="single"/>
          <w:lang w:val="en"/>
        </w:rPr>
        <w:t>-</w:t>
      </w:r>
      <w:r w:rsidR="002B113B" w:rsidRPr="002B113B">
        <w:rPr>
          <w:rFonts w:ascii="Times New Roman" w:eastAsia="Times New Roman" w:hAnsi="Times New Roman" w:cs="Times New Roman"/>
          <w:b/>
          <w:lang w:val="en"/>
        </w:rPr>
        <w:t xml:space="preserve">"The New Woman" </w:t>
      </w:r>
    </w:p>
    <w:p w:rsidR="002B113B" w:rsidRPr="002B113B" w:rsidRDefault="002B113B" w:rsidP="002B113B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tab/>
      </w:r>
      <w:r w:rsidRPr="002B113B">
        <w:rPr>
          <w:rFonts w:ascii="Times New Roman" w:hAnsi="Times New Roman" w:cs="Times New Roman"/>
          <w:sz w:val="24"/>
          <w:szCs w:val="24"/>
        </w:rPr>
        <w:t xml:space="preserve">What new roles are represented for women in the 1880s-1910s? </w:t>
      </w:r>
    </w:p>
    <w:p w:rsidR="002B113B" w:rsidRPr="002B113B" w:rsidRDefault="002B113B" w:rsidP="002B113B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2B113B">
        <w:rPr>
          <w:rFonts w:ascii="Times New Roman" w:hAnsi="Times New Roman" w:cs="Times New Roman"/>
          <w:sz w:val="24"/>
          <w:szCs w:val="24"/>
        </w:rPr>
        <w:tab/>
        <w:t xml:space="preserve">In what activities did the "The New Woman" engage? </w:t>
      </w:r>
    </w:p>
    <w:p w:rsidR="00D92CC6" w:rsidRDefault="002B113B" w:rsidP="002B113B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2B113B">
        <w:rPr>
          <w:rFonts w:ascii="Times New Roman" w:hAnsi="Times New Roman" w:cs="Times New Roman"/>
          <w:sz w:val="24"/>
          <w:szCs w:val="24"/>
        </w:rPr>
        <w:tab/>
        <w:t>How would you describe "The New Woman" in terms of her social and economic background?</w:t>
      </w:r>
    </w:p>
    <w:p w:rsidR="002B113B" w:rsidRDefault="002B113B" w:rsidP="002B1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2B113B">
        <w:rPr>
          <w:rFonts w:ascii="Times New Roman" w:hAnsi="Times New Roman" w:cs="Times New Roman"/>
          <w:b/>
          <w:i/>
          <w:u w:val="single"/>
        </w:rPr>
        <w:t>Group 5-</w:t>
      </w:r>
      <w:r>
        <w:rPr>
          <w:rFonts w:ascii="Times New Roman" w:hAnsi="Times New Roman" w:cs="Times New Roman"/>
          <w:b/>
          <w:i/>
          <w:u w:val="single"/>
        </w:rPr>
        <w:t xml:space="preserve"> </w:t>
      </w:r>
      <w:r w:rsidRPr="00132B40">
        <w:rPr>
          <w:rFonts w:ascii="Times New Roman" w:eastAsia="Times New Roman" w:hAnsi="Times New Roman" w:cs="Times New Roman"/>
          <w:sz w:val="24"/>
          <w:szCs w:val="24"/>
          <w:lang w:val="en"/>
        </w:rPr>
        <w:t>Working Class, Immigra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>nt, and African-American Women</w:t>
      </w:r>
    </w:p>
    <w:p w:rsidR="002B113B" w:rsidRPr="00132B40" w:rsidRDefault="002B113B" w:rsidP="002B113B">
      <w:pPr>
        <w:spacing w:before="100" w:beforeAutospacing="1" w:after="100" w:afterAutospacing="1" w:line="240" w:lineRule="auto"/>
        <w:ind w:left="720" w:firstLine="6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32B40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Describe the home life of working class, immigrant, and African-American women at 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        </w:t>
      </w:r>
      <w:r w:rsidRPr="00132B40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the turn-of-the-century (1880s-1910s). </w:t>
      </w:r>
    </w:p>
    <w:p w:rsidR="002B113B" w:rsidRPr="00132B40" w:rsidRDefault="002B113B" w:rsidP="002B1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"/>
        </w:rPr>
        <w:tab/>
      </w:r>
      <w:r w:rsidRPr="00132B40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What were common roles for the women you have learned about by browsing the sites? </w:t>
      </w:r>
    </w:p>
    <w:p w:rsidR="002B113B" w:rsidRDefault="002B113B" w:rsidP="002B113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32B40">
        <w:rPr>
          <w:rFonts w:ascii="Times New Roman" w:eastAsia="Times New Roman" w:hAnsi="Times New Roman" w:cs="Times New Roman"/>
          <w:sz w:val="24"/>
          <w:szCs w:val="24"/>
          <w:lang w:val="en"/>
        </w:rPr>
        <w:lastRenderedPageBreak/>
        <w:t xml:space="preserve">How would you compare the Caldwell family home life with the home life of immigrants such as Carmella </w:t>
      </w:r>
      <w:proofErr w:type="spellStart"/>
      <w:r w:rsidRPr="00132B40">
        <w:rPr>
          <w:rFonts w:ascii="Times New Roman" w:eastAsia="Times New Roman" w:hAnsi="Times New Roman" w:cs="Times New Roman"/>
          <w:sz w:val="24"/>
          <w:szCs w:val="24"/>
          <w:lang w:val="en"/>
        </w:rPr>
        <w:t>Gustaferre</w:t>
      </w:r>
      <w:proofErr w:type="spellEnd"/>
      <w:r w:rsidRPr="00132B40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and the Lynches and African-Americans such as Ruby Livingston?</w:t>
      </w:r>
    </w:p>
    <w:p w:rsidR="002B113B" w:rsidRPr="00132B40" w:rsidRDefault="002B113B" w:rsidP="002B113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>A site that might be useful to you: The Library of Congress website</w:t>
      </w:r>
    </w:p>
    <w:p w:rsidR="002B113B" w:rsidRPr="00132B40" w:rsidRDefault="002B113B" w:rsidP="002B1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bookmarkStart w:id="0" w:name="_GoBack"/>
      <w:bookmarkEnd w:id="0"/>
    </w:p>
    <w:p w:rsidR="002B113B" w:rsidRPr="002B113B" w:rsidRDefault="002B113B" w:rsidP="002B113B">
      <w:pPr>
        <w:ind w:left="720" w:hanging="720"/>
        <w:rPr>
          <w:rFonts w:ascii="Times New Roman" w:hAnsi="Times New Roman" w:cs="Times New Roman"/>
          <w:b/>
        </w:rPr>
      </w:pPr>
    </w:p>
    <w:p w:rsidR="00D92CC6" w:rsidRPr="00D92CC6" w:rsidRDefault="00D92CC6"/>
    <w:sectPr w:rsidR="00D92CC6" w:rsidRPr="00D92C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6B02"/>
    <w:multiLevelType w:val="multilevel"/>
    <w:tmpl w:val="0AD0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CC6"/>
    <w:rsid w:val="002B113B"/>
    <w:rsid w:val="00803E4A"/>
    <w:rsid w:val="00D92CC6"/>
    <w:rsid w:val="00EF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1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1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cp:lastPrinted>2011-09-06T15:05:00Z</cp:lastPrinted>
  <dcterms:created xsi:type="dcterms:W3CDTF">2011-09-06T14:48:00Z</dcterms:created>
  <dcterms:modified xsi:type="dcterms:W3CDTF">2011-09-06T15:12:00Z</dcterms:modified>
</cp:coreProperties>
</file>